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u</w:t>
      </w:r>
      <w:r>
        <w:rPr>
          <w:rStyle w:val="a0"/>
          <w:rFonts w:ascii="微软雅黑" w:hAnsi="微软雅黑"/>
          <w:b w:val="0"/>
          <w:sz w:val="21"/>
        </w:rPr>
        <w:t>k</w:t>
      </w:r>
      <w:r>
        <w:rPr>
          <w:rStyle w:val="a0"/>
          <w:rFonts w:ascii="微软雅黑" w:hAnsi="微软雅黑"/>
          <w:b w:val="0"/>
          <w:sz w:val="21"/>
        </w:rPr>
        <w:t xml:space="preserve"> </w:t>
      </w:r>
      <w:r>
        <w:rPr>
          <w:rStyle w:val="a0"/>
          <w:rFonts w:ascii="微软雅黑" w:hAnsi="微软雅黑"/>
          <w:b w:val="0"/>
          <w:sz w:val="21"/>
        </w:rPr>
        <w:t>1.8.0</w:t>
      </w:r>
    </w:p>
    <w:p>
      <w:pPr/>
      <w:r>
        <w:rPr>
          <w:rStyle w:val="a0"/>
          <w:rFonts w:ascii="Arial" w:hAnsi="Arial"/>
          <w:b/>
        </w:rPr>
        <w:t xml:space="preserve">Copyright notice: </w:t>
      </w:r>
    </w:p>
    <w:p>
      <w:pPr>
        <w:spacing w:line="240" w:lineRule="auto"/>
      </w:pPr>
      <w:r>
        <w:rPr>
          <w:rStyle w:val="a0"/>
          <w:rFonts w:ascii="宋体" w:hAnsi="宋体"/>
          <w:sz w:val="22"/>
        </w:rPr>
        <w:t>Copyright 1998-2002 Maksym Polyakov.</w:t>
      </w:r>
    </w:p>
    <w:p>
      <w:pPr>
        <w:spacing w:line="240" w:lineRule="auto"/>
      </w:pPr>
      <w:r>
        <w:rPr>
          <w:rStyle w:val="a0"/>
          <w:rFonts w:ascii="宋体" w:hAnsi="宋体"/>
          <w:sz w:val="22"/>
        </w:rPr>
        <w:t>Copyright (C) 2001 Dmytro Kovalyov Maksym Polyakov Andriy Rysin</w:t>
      </w:r>
    </w:p>
    <w:p>
      <w:pPr>
        <w:spacing w:line="240" w:lineRule="auto"/>
      </w:pPr>
      <w:r>
        <w:rPr>
          <w:rStyle w:val="a0"/>
          <w:rFonts w:ascii="宋体" w:hAnsi="宋体"/>
          <w:sz w:val="22"/>
        </w:rPr>
        <w:t>Copyright (C) 2009 Andriy Rysin</w:t>
      </w:r>
    </w:p>
    <w:p>
      <w:pPr>
        <w:spacing w:line="240" w:lineRule="auto"/>
      </w:pPr>
      <w:r>
        <w:rPr>
          <w:rStyle w:val="a0"/>
          <w:rFonts w:ascii="宋体" w:hAnsi="宋体"/>
          <w:sz w:val="22"/>
        </w:rPr>
        <w:t>Copyright (C) 1999 Vladimir Yakovchuk Oleg Podgurniy</w:t>
      </w:r>
    </w:p>
    <w:p>
      <w:pPr>
        <w:spacing w:line="240" w:lineRule="auto"/>
      </w:pPr>
      <w:r>
        <w:rPr>
          <w:rStyle w:val="a0"/>
          <w:rFonts w:ascii="宋体" w:hAnsi="宋体"/>
          <w:sz w:val="22"/>
        </w:rPr>
        <w:t>Copyright (C) 2005 Andriy Rysin Eugeniy Meshcheryakov Dmytro Kovalyov</w:t>
      </w:r>
    </w:p>
    <w:p>
      <w:pPr>
        <w:spacing w:line="240" w:lineRule="auto"/>
      </w:pPr>
      <w:r>
        <w:rPr>
          <w:rStyle w:val="a0"/>
          <w:rFonts w:ascii="宋体" w:hAnsi="宋体"/>
          <w:sz w:val="22"/>
        </w:rPr>
        <w:t>Copyright (C) 2006-2013 Andriy Rysin</w:t>
      </w:r>
    </w:p>
    <w:p>
      <w:pPr>
        <w:spacing w:line="240" w:lineRule="auto"/>
      </w:pPr>
      <w:r>
        <w:rPr>
          <w:rStyle w:val="a0"/>
          <w:rFonts w:ascii="宋体" w:hAnsi="宋体"/>
          <w:sz w:val="22"/>
        </w:rPr>
        <w:t>Copyright (C) 2002 Valentyn Solomko Volodymyr M. Lisivka</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